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3AF5D" w14:textId="1CF3BBD0" w:rsidR="004E0E4A" w:rsidRDefault="004E0E4A" w:rsidP="004E0E4A">
      <w:pPr>
        <w:widowControl/>
        <w:ind w:left="1152" w:right="1152"/>
        <w:jc w:val="center"/>
        <w:rPr>
          <w:sz w:val="40"/>
          <w:szCs w:val="40"/>
          <w:lang w:val="en-CA"/>
        </w:rPr>
      </w:pPr>
      <w:r>
        <w:rPr>
          <w:noProof/>
          <w:sz w:val="40"/>
          <w:szCs w:val="40"/>
        </w:rPr>
        <w:drawing>
          <wp:inline distT="0" distB="0" distL="0" distR="0" wp14:anchorId="38869399" wp14:editId="3C04CD2F">
            <wp:extent cx="1388853" cy="898439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009" cy="93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B121" w14:textId="426B33B8" w:rsidR="004E0E4A" w:rsidRPr="000D6DB2" w:rsidRDefault="004E0E4A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36"/>
          <w:szCs w:val="36"/>
        </w:rPr>
      </w:pPr>
      <w:r w:rsidRPr="000D6DB2">
        <w:rPr>
          <w:sz w:val="36"/>
          <w:szCs w:val="36"/>
          <w:lang w:val="en-CA"/>
        </w:rPr>
        <w:fldChar w:fldCharType="begin"/>
      </w:r>
      <w:r w:rsidRPr="000D6DB2">
        <w:rPr>
          <w:sz w:val="36"/>
          <w:szCs w:val="36"/>
          <w:lang w:val="en-CA"/>
        </w:rPr>
        <w:instrText xml:space="preserve"> SEQ CHAPTER \h \r 1</w:instrText>
      </w:r>
      <w:r w:rsidRPr="000D6DB2">
        <w:rPr>
          <w:sz w:val="36"/>
          <w:szCs w:val="36"/>
          <w:lang w:val="en-CA"/>
        </w:rPr>
        <w:fldChar w:fldCharType="end"/>
      </w:r>
      <w:r w:rsidRPr="000D6DB2">
        <w:rPr>
          <w:rFonts w:ascii="CG Times" w:hAnsi="CG Times" w:cs="CG Times"/>
          <w:b/>
          <w:bCs/>
          <w:sz w:val="36"/>
          <w:szCs w:val="36"/>
        </w:rPr>
        <w:t>NOTICE OF PUBLIC HEARING</w:t>
      </w:r>
    </w:p>
    <w:p w14:paraId="56C013CE" w14:textId="359195B6" w:rsidR="004E0E4A" w:rsidRPr="00B042BD" w:rsidRDefault="004E0E4A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  <w:r w:rsidRPr="00B042BD">
        <w:rPr>
          <w:rFonts w:ascii="CG Times" w:hAnsi="CG Times" w:cs="CG Times"/>
          <w:b/>
          <w:bCs/>
          <w:sz w:val="28"/>
          <w:szCs w:val="28"/>
        </w:rPr>
        <w:t xml:space="preserve">Centerton </w:t>
      </w:r>
      <w:r w:rsidR="00B042BD" w:rsidRPr="00B042BD">
        <w:rPr>
          <w:rFonts w:ascii="CG Times" w:hAnsi="CG Times" w:cstheme="minorHAnsi"/>
          <w:b/>
          <w:bCs/>
          <w:sz w:val="28"/>
          <w:szCs w:val="28"/>
        </w:rPr>
        <w:t>Board of Zoning Adjustment</w:t>
      </w:r>
    </w:p>
    <w:p w14:paraId="12BAD8A8" w14:textId="100BA47F" w:rsidR="004E0E4A" w:rsidRDefault="009C52E5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  <w:r>
        <w:rPr>
          <w:rFonts w:ascii="CG Times" w:hAnsi="CG Times" w:cs="CG Times"/>
          <w:b/>
          <w:bCs/>
          <w:sz w:val="28"/>
          <w:szCs w:val="28"/>
        </w:rPr>
        <w:t xml:space="preserve">July </w:t>
      </w:r>
      <w:r w:rsidR="00B67E96">
        <w:rPr>
          <w:rFonts w:ascii="CG Times" w:hAnsi="CG Times" w:cs="CG Times"/>
          <w:b/>
          <w:bCs/>
          <w:sz w:val="28"/>
          <w:szCs w:val="28"/>
        </w:rPr>
        <w:t>5</w:t>
      </w:r>
      <w:r w:rsidR="00F452FC">
        <w:rPr>
          <w:rFonts w:ascii="CG Times" w:hAnsi="CG Times" w:cs="CG Times"/>
          <w:b/>
          <w:bCs/>
          <w:sz w:val="28"/>
          <w:szCs w:val="28"/>
        </w:rPr>
        <w:t>,</w:t>
      </w:r>
      <w:r w:rsidR="004E0E4A">
        <w:rPr>
          <w:rFonts w:ascii="CG Times" w:hAnsi="CG Times" w:cs="CG Times"/>
          <w:b/>
          <w:bCs/>
          <w:sz w:val="28"/>
          <w:szCs w:val="28"/>
        </w:rPr>
        <w:t xml:space="preserve"> 20</w:t>
      </w:r>
      <w:r w:rsidR="00DC233A">
        <w:rPr>
          <w:rFonts w:ascii="CG Times" w:hAnsi="CG Times" w:cs="CG Times"/>
          <w:b/>
          <w:bCs/>
          <w:sz w:val="28"/>
          <w:szCs w:val="28"/>
        </w:rPr>
        <w:t>2</w:t>
      </w:r>
      <w:r w:rsidR="00055A57">
        <w:rPr>
          <w:rFonts w:ascii="CG Times" w:hAnsi="CG Times" w:cs="CG Times"/>
          <w:b/>
          <w:bCs/>
          <w:sz w:val="28"/>
          <w:szCs w:val="28"/>
        </w:rPr>
        <w:t>2</w:t>
      </w:r>
      <w:r>
        <w:rPr>
          <w:rFonts w:ascii="CG Times" w:hAnsi="CG Times" w:cs="CG Times"/>
          <w:b/>
          <w:bCs/>
          <w:sz w:val="28"/>
          <w:szCs w:val="28"/>
        </w:rPr>
        <w:t>,</w:t>
      </w:r>
      <w:r w:rsidR="004E0E4A">
        <w:rPr>
          <w:rFonts w:ascii="CG Times" w:hAnsi="CG Times" w:cs="CG Times"/>
          <w:b/>
          <w:bCs/>
          <w:sz w:val="28"/>
          <w:szCs w:val="28"/>
        </w:rPr>
        <w:t xml:space="preserve"> at </w:t>
      </w:r>
      <w:r w:rsidR="00CD438E">
        <w:rPr>
          <w:rFonts w:ascii="CG Times" w:hAnsi="CG Times" w:cs="CG Times"/>
          <w:b/>
          <w:bCs/>
          <w:sz w:val="28"/>
          <w:szCs w:val="28"/>
        </w:rPr>
        <w:t>6</w:t>
      </w:r>
      <w:r w:rsidR="004E0E4A">
        <w:rPr>
          <w:rFonts w:ascii="CG Times" w:hAnsi="CG Times" w:cs="CG Times"/>
          <w:b/>
          <w:bCs/>
          <w:sz w:val="28"/>
          <w:szCs w:val="28"/>
        </w:rPr>
        <w:t>:</w:t>
      </w:r>
      <w:r w:rsidR="00CD438E">
        <w:rPr>
          <w:rFonts w:ascii="CG Times" w:hAnsi="CG Times" w:cs="CG Times"/>
          <w:b/>
          <w:bCs/>
          <w:sz w:val="28"/>
          <w:szCs w:val="28"/>
        </w:rPr>
        <w:t>00</w:t>
      </w:r>
      <w:r w:rsidR="004E0E4A">
        <w:rPr>
          <w:rFonts w:ascii="CG Times" w:hAnsi="CG Times" w:cs="CG Times"/>
          <w:b/>
          <w:bCs/>
          <w:sz w:val="28"/>
          <w:szCs w:val="28"/>
        </w:rPr>
        <w:t xml:space="preserve"> PM</w:t>
      </w:r>
    </w:p>
    <w:p w14:paraId="08F9F4DF" w14:textId="77777777" w:rsidR="003067CC" w:rsidRDefault="003067CC" w:rsidP="004E0E4A">
      <w:pPr>
        <w:widowControl/>
        <w:ind w:left="1152" w:right="1152"/>
        <w:jc w:val="center"/>
        <w:rPr>
          <w:rFonts w:ascii="CG Times" w:hAnsi="CG Times" w:cs="CG Times"/>
          <w:b/>
          <w:bCs/>
          <w:sz w:val="28"/>
          <w:szCs w:val="28"/>
        </w:rPr>
      </w:pPr>
    </w:p>
    <w:p w14:paraId="15067C4D" w14:textId="77777777" w:rsidR="009C52E5" w:rsidRPr="00525481" w:rsidRDefault="009C52E5" w:rsidP="009C52E5">
      <w:pPr>
        <w:widowControl/>
        <w:spacing w:line="360" w:lineRule="auto"/>
        <w:ind w:firstLine="720"/>
        <w:rPr>
          <w:rFonts w:asciiTheme="majorHAnsi" w:eastAsiaTheme="minorHAnsi" w:hAnsiTheme="majorHAnsi" w:cstheme="majorHAnsi"/>
          <w:color w:val="000000"/>
          <w:sz w:val="22"/>
          <w:szCs w:val="22"/>
        </w:rPr>
      </w:pPr>
      <w:r w:rsidRPr="00525481">
        <w:rPr>
          <w:rFonts w:asciiTheme="majorHAnsi" w:eastAsiaTheme="minorHAnsi" w:hAnsiTheme="majorHAnsi" w:cstheme="majorHAnsi"/>
          <w:b/>
          <w:bCs/>
          <w:color w:val="000000"/>
          <w:sz w:val="22"/>
          <w:szCs w:val="22"/>
        </w:rPr>
        <w:t xml:space="preserve">NOTICE IS HEREBY GIVEN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 xml:space="preserve">that a public hearing will be held before the City of Centerton </w:t>
      </w:r>
      <w:r w:rsidRPr="00525481">
        <w:rPr>
          <w:rFonts w:asciiTheme="majorHAnsi" w:hAnsiTheme="majorHAnsi" w:cstheme="majorHAnsi"/>
          <w:sz w:val="22"/>
          <w:szCs w:val="22"/>
        </w:rPr>
        <w:t xml:space="preserve">Board of Zoning Adjustment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 xml:space="preserve">on </w:t>
      </w:r>
      <w:r w:rsidRPr="00525481">
        <w:rPr>
          <w:rFonts w:asciiTheme="majorHAnsi" w:eastAsiaTheme="minorHAnsi" w:hAnsiTheme="majorHAnsi" w:cstheme="majorHAnsi"/>
          <w:b/>
          <w:bCs/>
          <w:color w:val="000000"/>
          <w:sz w:val="22"/>
          <w:szCs w:val="22"/>
        </w:rPr>
        <w:t xml:space="preserve">July 5, at 6:00 PM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 xml:space="preserve">at the Centerton Court Building to hear public comment and consider a petition submitted by </w:t>
      </w:r>
      <w:r w:rsidRPr="00525481">
        <w:rPr>
          <w:rFonts w:asciiTheme="majorHAnsi" w:hAnsiTheme="majorHAnsi" w:cstheme="majorHAnsi"/>
          <w:sz w:val="22"/>
          <w:szCs w:val="22"/>
        </w:rPr>
        <w:t xml:space="preserve">property owners Kirk &amp; Kelly Buttle for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 xml:space="preserve">up to a 5-ft reduction </w:t>
      </w:r>
      <w:r w:rsidRPr="00525481">
        <w:rPr>
          <w:rFonts w:asciiTheme="majorHAnsi" w:hAnsiTheme="majorHAnsi" w:cstheme="majorHAnsi"/>
          <w:sz w:val="22"/>
          <w:szCs w:val="22"/>
        </w:rPr>
        <w:t xml:space="preserve">in the required side building setback from 7-ft to 2-ft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 xml:space="preserve">(VAR22-07) to construct a woodworking shop. </w:t>
      </w:r>
    </w:p>
    <w:p w14:paraId="34DB5271" w14:textId="77777777" w:rsidR="009C52E5" w:rsidRPr="00525481" w:rsidRDefault="009C52E5" w:rsidP="009C52E5">
      <w:pPr>
        <w:widowControl/>
        <w:spacing w:line="360" w:lineRule="auto"/>
        <w:ind w:firstLine="720"/>
        <w:rPr>
          <w:rFonts w:asciiTheme="majorHAnsi" w:eastAsiaTheme="minorHAnsi" w:hAnsiTheme="majorHAnsi" w:cstheme="majorHAnsi"/>
          <w:color w:val="000000"/>
          <w:sz w:val="22"/>
          <w:szCs w:val="22"/>
        </w:rPr>
      </w:pPr>
      <w:r w:rsidRPr="00525481">
        <w:rPr>
          <w:rFonts w:asciiTheme="majorHAnsi" w:eastAsiaTheme="minorHAnsi" w:hAnsiTheme="majorHAnsi" w:cstheme="majorHAnsi"/>
          <w:sz w:val="22"/>
          <w:szCs w:val="22"/>
        </w:rPr>
        <w:t xml:space="preserve">Property is described as Lot 169, 1050 Sawtooth Circle, Oak Tree Subdivision, City of Centerton, Benton County, AR, aka </w:t>
      </w:r>
      <w:r w:rsidRPr="00525481">
        <w:rPr>
          <w:rFonts w:asciiTheme="majorHAnsi" w:eastAsiaTheme="minorHAnsi" w:hAnsiTheme="majorHAnsi" w:cstheme="majorHAnsi"/>
          <w:color w:val="000000"/>
          <w:sz w:val="22"/>
          <w:szCs w:val="22"/>
        </w:rPr>
        <w:t>(PID 06-04502-000)</w:t>
      </w:r>
      <w:r w:rsidRPr="00525481">
        <w:rPr>
          <w:rFonts w:asciiTheme="majorHAnsi" w:eastAsiaTheme="minorHAnsi" w:hAnsiTheme="majorHAnsi" w:cstheme="majorHAnsi"/>
          <w:sz w:val="22"/>
          <w:szCs w:val="22"/>
        </w:rPr>
        <w:t>.</w:t>
      </w:r>
    </w:p>
    <w:p w14:paraId="5CF682EE" w14:textId="29835603" w:rsidR="009C52E5" w:rsidRPr="003106D8" w:rsidRDefault="0044543E" w:rsidP="009C52E5">
      <w:pPr>
        <w:spacing w:line="360" w:lineRule="auto"/>
        <w:ind w:firstLine="720"/>
        <w:rPr>
          <w:rFonts w:asciiTheme="minorHAnsi" w:eastAsiaTheme="minorHAnsi" w:hAnsiTheme="minorHAnsi" w:cstheme="minorHAnsi"/>
          <w:color w:val="000000"/>
          <w:sz w:val="22"/>
          <w:szCs w:val="22"/>
        </w:rPr>
      </w:pPr>
      <w:bookmarkStart w:id="0" w:name="_Hlk105583674"/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7D5F10F" wp14:editId="7C82FC71">
                <wp:simplePos x="0" y="0"/>
                <wp:positionH relativeFrom="margin">
                  <wp:posOffset>-638175</wp:posOffset>
                </wp:positionH>
                <wp:positionV relativeFrom="paragraph">
                  <wp:posOffset>695643</wp:posOffset>
                </wp:positionV>
                <wp:extent cx="1081377" cy="426759"/>
                <wp:effectExtent l="0" t="247650" r="0" b="259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0000">
                          <a:off x="0" y="0"/>
                          <a:ext cx="1081377" cy="426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65E58" w14:textId="77777777" w:rsidR="001361EB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SHORT 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5F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0.25pt;margin-top:54.8pt;width:85.15pt;height:33.6pt;rotation:-45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" filled="f" stroked="f">
                <v:textbox>
                  <w:txbxContent>
                    <w:p w14:paraId="10E65E58" w14:textId="77777777" w:rsidR="001361EB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SHORT 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61EB" w:rsidRPr="0001463E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1F433A6B" wp14:editId="2C49F03D">
            <wp:simplePos x="0" y="0"/>
            <wp:positionH relativeFrom="column">
              <wp:posOffset>-542925</wp:posOffset>
            </wp:positionH>
            <wp:positionV relativeFrom="paragraph">
              <wp:posOffset>716280</wp:posOffset>
            </wp:positionV>
            <wp:extent cx="6648450" cy="4162725"/>
            <wp:effectExtent l="0" t="0" r="0" b="9525"/>
            <wp:wrapNone/>
            <wp:docPr id="4" name="Picture 4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631" cy="416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2E5"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 xml:space="preserve">All interested are encouraged to attend the meeting. For questions or comments, contact Centerton Planning Department, PO Box 208, Centerton, AR 72719, </w:t>
      </w:r>
      <w:r w:rsidR="009C52E5" w:rsidRPr="003106D8">
        <w:rPr>
          <w:rFonts w:asciiTheme="minorHAnsi" w:eastAsiaTheme="minorHAnsi" w:hAnsiTheme="minorHAnsi" w:cstheme="minorHAnsi"/>
          <w:color w:val="0000FF"/>
          <w:sz w:val="22"/>
          <w:szCs w:val="22"/>
        </w:rPr>
        <w:t xml:space="preserve">planning@centertonar.us, </w:t>
      </w:r>
      <w:r w:rsidR="009C52E5" w:rsidRPr="003106D8">
        <w:rPr>
          <w:rFonts w:asciiTheme="minorHAnsi" w:eastAsiaTheme="minorHAnsi" w:hAnsiTheme="minorHAnsi" w:cstheme="minorHAnsi"/>
          <w:color w:val="000000"/>
          <w:sz w:val="22"/>
          <w:szCs w:val="22"/>
        </w:rPr>
        <w:t>(479) 795-2750 Ext.302. Additional information can be found at centerton.us/planning-and-zoning.</w:t>
      </w:r>
    </w:p>
    <w:bookmarkEnd w:id="0"/>
    <w:p w14:paraId="0FB4DA29" w14:textId="5CF476ED" w:rsidR="00576237" w:rsidRPr="004129F0" w:rsidRDefault="001361EB" w:rsidP="00CF2108">
      <w:pPr>
        <w:widowControl/>
        <w:spacing w:line="360" w:lineRule="auto"/>
        <w:rPr>
          <w:rFonts w:asciiTheme="minorHAnsi" w:hAnsiTheme="minorHAnsi" w:cstheme="minorHAnsi"/>
        </w:rPr>
      </w:pPr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53A3409" wp14:editId="1B7219FD">
                <wp:simplePos x="0" y="0"/>
                <wp:positionH relativeFrom="margin">
                  <wp:posOffset>252413</wp:posOffset>
                </wp:positionH>
                <wp:positionV relativeFrom="paragraph">
                  <wp:posOffset>3234372</wp:posOffset>
                </wp:positionV>
                <wp:extent cx="140970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DAB44" w14:textId="77777777" w:rsidR="001361EB" w:rsidRPr="00C149BD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PEMBROOK CIR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3409" id="_x0000_s1027" type="#_x0000_t202" style="position:absolute;margin-left:19.9pt;margin-top:254.65pt;width:111pt;height:110.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" filled="f" stroked="f">
                <v:textbox style="mso-fit-shape-to-text:t">
                  <w:txbxContent>
                    <w:p w14:paraId="3D5DAB44" w14:textId="77777777" w:rsidR="001361EB" w:rsidRPr="00C149BD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PEMBROOK CIR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2051228" wp14:editId="1620114B">
                <wp:simplePos x="0" y="0"/>
                <wp:positionH relativeFrom="margin">
                  <wp:posOffset>-314643</wp:posOffset>
                </wp:positionH>
                <wp:positionV relativeFrom="paragraph">
                  <wp:posOffset>1243648</wp:posOffset>
                </wp:positionV>
                <wp:extent cx="991870" cy="426759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1870" cy="426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376D" w14:textId="77777777" w:rsidR="001361EB" w:rsidRPr="00C149BD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POST OAK 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1228" id="_x0000_s1028" type="#_x0000_t202" style="position:absolute;margin-left:-24.8pt;margin-top:97.95pt;width:78.1pt;height:33.6pt;rotation:-90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" filled="f" stroked="f">
                <v:textbox>
                  <w:txbxContent>
                    <w:p w14:paraId="29F1376D" w14:textId="77777777" w:rsidR="001361EB" w:rsidRPr="00C149BD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POST OAK DR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257671A" wp14:editId="5575FD67">
                <wp:simplePos x="0" y="0"/>
                <wp:positionH relativeFrom="margin">
                  <wp:posOffset>3119437</wp:posOffset>
                </wp:positionH>
                <wp:positionV relativeFrom="paragraph">
                  <wp:posOffset>2858452</wp:posOffset>
                </wp:positionV>
                <wp:extent cx="1081377" cy="426759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77" cy="426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92EFC" w14:textId="77777777" w:rsidR="001361EB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CENTERTON</w:t>
                            </w:r>
                          </w:p>
                          <w:p w14:paraId="275C4C32" w14:textId="77777777" w:rsidR="001361EB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PLANNING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671A" id="_x0000_s1029" type="#_x0000_t202" style="position:absolute;margin-left:245.6pt;margin-top:225.05pt;width:85.15pt;height:33.6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" filled="f" stroked="f">
                <v:textbox>
                  <w:txbxContent>
                    <w:p w14:paraId="1C092EFC" w14:textId="77777777" w:rsidR="001361EB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CENTERTON</w:t>
                      </w:r>
                    </w:p>
                    <w:p w14:paraId="275C4C32" w14:textId="77777777" w:rsidR="001361EB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PLANNING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45CD8B4" wp14:editId="5DB38ACC">
                <wp:simplePos x="0" y="0"/>
                <wp:positionH relativeFrom="margin">
                  <wp:posOffset>1609726</wp:posOffset>
                </wp:positionH>
                <wp:positionV relativeFrom="paragraph">
                  <wp:posOffset>1121409</wp:posOffset>
                </wp:positionV>
                <wp:extent cx="924804" cy="1404620"/>
                <wp:effectExtent l="0" t="171450" r="0" b="1638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00000">
                          <a:off x="0" y="0"/>
                          <a:ext cx="92480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5372B" w14:textId="77777777" w:rsidR="001361EB" w:rsidRPr="00C149BD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OAK TREE DR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D8B4" id="_x0000_s1030" type="#_x0000_t202" style="position:absolute;margin-left:126.75pt;margin-top:88.3pt;width:72.8pt;height:110.6pt;rotation:-30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" filled="f" stroked="f">
                <v:textbox style="mso-fit-shape-to-text:t">
                  <w:txbxContent>
                    <w:p w14:paraId="1295372B" w14:textId="77777777" w:rsidR="001361EB" w:rsidRPr="00C149BD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OAK TREE DR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49BD">
        <w:rPr>
          <w:rFonts w:asciiTheme="minorHAnsi" w:eastAsiaTheme="minorHAnsi" w:hAnsiTheme="minorHAnsi"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24E3EB9" wp14:editId="4853692D">
                <wp:simplePos x="0" y="0"/>
                <wp:positionH relativeFrom="margin">
                  <wp:posOffset>3671887</wp:posOffset>
                </wp:positionH>
                <wp:positionV relativeFrom="paragraph">
                  <wp:posOffset>959485</wp:posOffset>
                </wp:positionV>
                <wp:extent cx="1081377" cy="426759"/>
                <wp:effectExtent l="3175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81377" cy="426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E0208" w14:textId="77777777" w:rsidR="001361EB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CENTERTON</w:t>
                            </w:r>
                          </w:p>
                          <w:p w14:paraId="0FA0CFBD" w14:textId="77777777" w:rsidR="001361EB" w:rsidRDefault="001361EB" w:rsidP="001361EB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PLANNING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E3EB9" id="_x0000_s1031" type="#_x0000_t202" style="position:absolute;margin-left:289.1pt;margin-top:75.55pt;width:85.15pt;height:33.6pt;rotation:-90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" filled="f" stroked="f">
                <v:textbox>
                  <w:txbxContent>
                    <w:p w14:paraId="34FE0208" w14:textId="77777777" w:rsidR="001361EB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CENTERTON</w:t>
                      </w:r>
                    </w:p>
                    <w:p w14:paraId="0FA0CFBD" w14:textId="77777777" w:rsidR="001361EB" w:rsidRDefault="001361EB" w:rsidP="001361EB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PLANNING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6F00">
        <w:rPr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270848" wp14:editId="667115C1">
                <wp:simplePos x="0" y="0"/>
                <wp:positionH relativeFrom="column">
                  <wp:posOffset>2276475</wp:posOffset>
                </wp:positionH>
                <wp:positionV relativeFrom="paragraph">
                  <wp:posOffset>2634615</wp:posOffset>
                </wp:positionV>
                <wp:extent cx="981075" cy="419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39ADD" w14:textId="77777777" w:rsidR="001361EB" w:rsidRDefault="009B6F0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0E72F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SUBJECT</w:t>
                            </w:r>
                            <w:r w:rsidRPr="009B6F00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B04E725" w14:textId="44AD2650" w:rsidR="009B6F00" w:rsidRPr="009B6F00" w:rsidRDefault="009B6F00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0E72F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0848" id="_x0000_s1032" type="#_x0000_t202" style="position:absolute;margin-left:179.25pt;margin-top:207.45pt;width:77.25pt;height:3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" filled="f" stroked="f">
                <v:textbox>
                  <w:txbxContent>
                    <w:p w14:paraId="41A39ADD" w14:textId="77777777" w:rsidR="001361EB" w:rsidRDefault="009B6F0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0E72F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SUBJECT</w:t>
                      </w:r>
                      <w:r w:rsidRPr="009B6F00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</w:t>
                      </w:r>
                    </w:p>
                    <w:p w14:paraId="7B04E725" w14:textId="44AD2650" w:rsidR="009B6F00" w:rsidRPr="009B6F00" w:rsidRDefault="009B6F00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0E72FE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PROPERTY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2E5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E455BAF" wp14:editId="21376553">
                <wp:simplePos x="0" y="0"/>
                <wp:positionH relativeFrom="margin">
                  <wp:posOffset>-423081</wp:posOffset>
                </wp:positionH>
                <wp:positionV relativeFrom="paragraph">
                  <wp:posOffset>4501231</wp:posOffset>
                </wp:positionV>
                <wp:extent cx="6772275" cy="569225"/>
                <wp:effectExtent l="0" t="0" r="28575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5692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3EF30E" w14:textId="704867BD" w:rsidR="002D605A" w:rsidRDefault="002D605A" w:rsidP="002D605A">
                            <w:pPr>
                              <w:pStyle w:val="BodyText"/>
                              <w:spacing w:before="44" w:line="235" w:lineRule="auto"/>
                              <w:ind w:left="110" w:right="210"/>
                            </w:pPr>
                            <w:r>
                              <w:t xml:space="preserve">Documents will be available prior to meetings for public review. Please email </w:t>
                            </w:r>
                            <w:hyperlink r:id="rId9">
                              <w:r>
                                <w:rPr>
                                  <w:color w:val="055EC1"/>
                                  <w:u w:val="single" w:color="055EC1"/>
                                </w:rPr>
                                <w:t>planning@centertonar.us</w:t>
                              </w:r>
                              <w:r>
                                <w:rPr>
                                  <w:color w:val="055EC1"/>
                                </w:rPr>
                                <w:t xml:space="preserve"> </w:t>
                              </w:r>
                            </w:hyperlink>
                            <w:r>
                              <w:t xml:space="preserve">to submit comments or request further information in advance of the meeting. </w:t>
                            </w:r>
                            <w:r w:rsidR="009C52E5">
                              <w:t>Note that comments received the day of the meeting may not be added to the packet due to time restraints.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5BAF" id="_x0000_s1033" type="#_x0000_t202" style="position:absolute;margin-left:-33.3pt;margin-top:354.45pt;width:533.25pt;height:44.8pt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" filled="f" strokecolor="#385d89" strokeweight="2pt">
                <v:textbox inset="0,0,0,0">
                  <w:txbxContent>
                    <w:p w14:paraId="553EF30E" w14:textId="704867BD" w:rsidR="002D605A" w:rsidRDefault="002D605A" w:rsidP="002D605A">
                      <w:pPr>
                        <w:pStyle w:val="BodyText"/>
                        <w:spacing w:before="44" w:line="235" w:lineRule="auto"/>
                        <w:ind w:left="110" w:right="210"/>
                      </w:pPr>
                      <w:r>
                        <w:t xml:space="preserve">Documents will be available prior to meetings for public review. Please email </w:t>
                      </w:r>
                      <w:hyperlink r:id="rId10">
                        <w:r>
                          <w:rPr>
                            <w:color w:val="055EC1"/>
                            <w:u w:val="single" w:color="055EC1"/>
                          </w:rPr>
                          <w:t>planning@centertonar.us</w:t>
                        </w:r>
                        <w:r>
                          <w:rPr>
                            <w:color w:val="055EC1"/>
                          </w:rPr>
                          <w:t xml:space="preserve"> </w:t>
                        </w:r>
                      </w:hyperlink>
                      <w:r>
                        <w:t xml:space="preserve">to submit comments or request further information in advance of the meeting. </w:t>
                      </w:r>
                      <w:r w:rsidR="009C52E5">
                        <w:t>Note that comments received the day of the meeting may not be added to the packet due to time restraints.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73C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FF9CB2" wp14:editId="0E9B6164">
                <wp:simplePos x="0" y="0"/>
                <wp:positionH relativeFrom="column">
                  <wp:posOffset>899795</wp:posOffset>
                </wp:positionH>
                <wp:positionV relativeFrom="paragraph">
                  <wp:posOffset>4123055</wp:posOffset>
                </wp:positionV>
                <wp:extent cx="761365" cy="266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83724" w14:textId="77777777" w:rsidR="00C442F3" w:rsidRPr="00FD18C7" w:rsidRDefault="00C442F3" w:rsidP="00C442F3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Bullock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9CB2" id="Text Box 18" o:spid="_x0000_s1034" type="#_x0000_t202" style="position:absolute;margin-left:70.85pt;margin-top:324.65pt;width:59.9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" filled="f" stroked="f" strokeweight=".5pt">
                <v:textbox>
                  <w:txbxContent>
                    <w:p w14:paraId="34B83724" w14:textId="77777777" w:rsidR="00C442F3" w:rsidRPr="00FD18C7" w:rsidRDefault="00C442F3" w:rsidP="00C442F3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  <w:t>Bullock 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6237" w:rsidRPr="004129F0" w:rsidSect="002D605A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9A5BA" w14:textId="77777777" w:rsidR="005B66DA" w:rsidRDefault="005B66DA" w:rsidP="0029708A">
      <w:r>
        <w:separator/>
      </w:r>
    </w:p>
  </w:endnote>
  <w:endnote w:type="continuationSeparator" w:id="0">
    <w:p w14:paraId="525A9D78" w14:textId="77777777" w:rsidR="005B66DA" w:rsidRDefault="005B66DA" w:rsidP="00297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286ED" w14:textId="77777777" w:rsidR="005B66DA" w:rsidRDefault="005B66DA" w:rsidP="0029708A">
      <w:r>
        <w:separator/>
      </w:r>
    </w:p>
  </w:footnote>
  <w:footnote w:type="continuationSeparator" w:id="0">
    <w:p w14:paraId="7A626BB8" w14:textId="77777777" w:rsidR="005B66DA" w:rsidRDefault="005B66DA" w:rsidP="002970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999"/>
    <w:rsid w:val="00012ABD"/>
    <w:rsid w:val="00043EEF"/>
    <w:rsid w:val="00055A57"/>
    <w:rsid w:val="00066EBA"/>
    <w:rsid w:val="000725A2"/>
    <w:rsid w:val="000A121E"/>
    <w:rsid w:val="000B018F"/>
    <w:rsid w:val="000D2793"/>
    <w:rsid w:val="000D6DB2"/>
    <w:rsid w:val="000E2FB0"/>
    <w:rsid w:val="000E5939"/>
    <w:rsid w:val="000E72FE"/>
    <w:rsid w:val="00131918"/>
    <w:rsid w:val="001361EB"/>
    <w:rsid w:val="00153544"/>
    <w:rsid w:val="0015501F"/>
    <w:rsid w:val="0016700C"/>
    <w:rsid w:val="00186CA0"/>
    <w:rsid w:val="001B6D96"/>
    <w:rsid w:val="001C6C99"/>
    <w:rsid w:val="001D0644"/>
    <w:rsid w:val="001F01CF"/>
    <w:rsid w:val="00240A33"/>
    <w:rsid w:val="00290F86"/>
    <w:rsid w:val="002927A1"/>
    <w:rsid w:val="00296699"/>
    <w:rsid w:val="0029708A"/>
    <w:rsid w:val="002A0861"/>
    <w:rsid w:val="002A0D9B"/>
    <w:rsid w:val="002B17C7"/>
    <w:rsid w:val="002D605A"/>
    <w:rsid w:val="002F4BA0"/>
    <w:rsid w:val="003067CC"/>
    <w:rsid w:val="0037591C"/>
    <w:rsid w:val="00385EB8"/>
    <w:rsid w:val="003C3C6F"/>
    <w:rsid w:val="003E5535"/>
    <w:rsid w:val="003F034D"/>
    <w:rsid w:val="004129F0"/>
    <w:rsid w:val="0041318C"/>
    <w:rsid w:val="00414E11"/>
    <w:rsid w:val="004203DF"/>
    <w:rsid w:val="00433FC6"/>
    <w:rsid w:val="0044279B"/>
    <w:rsid w:val="0044543E"/>
    <w:rsid w:val="0045556A"/>
    <w:rsid w:val="004A439F"/>
    <w:rsid w:val="004B502F"/>
    <w:rsid w:val="004E0E4A"/>
    <w:rsid w:val="004E3542"/>
    <w:rsid w:val="00500372"/>
    <w:rsid w:val="00520466"/>
    <w:rsid w:val="00530BFE"/>
    <w:rsid w:val="00554153"/>
    <w:rsid w:val="00576237"/>
    <w:rsid w:val="005958CB"/>
    <w:rsid w:val="005A65F0"/>
    <w:rsid w:val="005B66DA"/>
    <w:rsid w:val="005C0D37"/>
    <w:rsid w:val="005D17F4"/>
    <w:rsid w:val="005D48C0"/>
    <w:rsid w:val="00610166"/>
    <w:rsid w:val="00636EE5"/>
    <w:rsid w:val="006602B3"/>
    <w:rsid w:val="00661FDA"/>
    <w:rsid w:val="006C1C68"/>
    <w:rsid w:val="006C53A2"/>
    <w:rsid w:val="006D442A"/>
    <w:rsid w:val="006E7838"/>
    <w:rsid w:val="0071191B"/>
    <w:rsid w:val="00720F60"/>
    <w:rsid w:val="00740468"/>
    <w:rsid w:val="0075090C"/>
    <w:rsid w:val="00795DFC"/>
    <w:rsid w:val="007A4BC4"/>
    <w:rsid w:val="007B6636"/>
    <w:rsid w:val="00804DFA"/>
    <w:rsid w:val="00824978"/>
    <w:rsid w:val="00843303"/>
    <w:rsid w:val="0084382C"/>
    <w:rsid w:val="008636E9"/>
    <w:rsid w:val="00874245"/>
    <w:rsid w:val="00896B68"/>
    <w:rsid w:val="008B66B2"/>
    <w:rsid w:val="00947C6E"/>
    <w:rsid w:val="00956D55"/>
    <w:rsid w:val="009B6F00"/>
    <w:rsid w:val="009C51E8"/>
    <w:rsid w:val="009C52E5"/>
    <w:rsid w:val="00A01D17"/>
    <w:rsid w:val="00A30483"/>
    <w:rsid w:val="00A40FFD"/>
    <w:rsid w:val="00A758B1"/>
    <w:rsid w:val="00A77961"/>
    <w:rsid w:val="00A809A6"/>
    <w:rsid w:val="00A939CD"/>
    <w:rsid w:val="00AC1FC9"/>
    <w:rsid w:val="00AC4E72"/>
    <w:rsid w:val="00B042BD"/>
    <w:rsid w:val="00B10E00"/>
    <w:rsid w:val="00B5064E"/>
    <w:rsid w:val="00B63C6C"/>
    <w:rsid w:val="00B67E96"/>
    <w:rsid w:val="00B72069"/>
    <w:rsid w:val="00B81999"/>
    <w:rsid w:val="00B8670A"/>
    <w:rsid w:val="00B96C86"/>
    <w:rsid w:val="00BB47B2"/>
    <w:rsid w:val="00BE62D5"/>
    <w:rsid w:val="00BE6F25"/>
    <w:rsid w:val="00BF6582"/>
    <w:rsid w:val="00BF6CBA"/>
    <w:rsid w:val="00C344E3"/>
    <w:rsid w:val="00C373C4"/>
    <w:rsid w:val="00C442F3"/>
    <w:rsid w:val="00C459EE"/>
    <w:rsid w:val="00C612A4"/>
    <w:rsid w:val="00C62877"/>
    <w:rsid w:val="00C754CB"/>
    <w:rsid w:val="00C87F6D"/>
    <w:rsid w:val="00C923FA"/>
    <w:rsid w:val="00CD1580"/>
    <w:rsid w:val="00CD438E"/>
    <w:rsid w:val="00CE62ED"/>
    <w:rsid w:val="00CF105E"/>
    <w:rsid w:val="00CF2108"/>
    <w:rsid w:val="00D744F2"/>
    <w:rsid w:val="00D845AB"/>
    <w:rsid w:val="00D94470"/>
    <w:rsid w:val="00DC233A"/>
    <w:rsid w:val="00DE6707"/>
    <w:rsid w:val="00E16102"/>
    <w:rsid w:val="00E5663C"/>
    <w:rsid w:val="00E73A41"/>
    <w:rsid w:val="00E9676E"/>
    <w:rsid w:val="00EC13E2"/>
    <w:rsid w:val="00EE1D5E"/>
    <w:rsid w:val="00EF4D70"/>
    <w:rsid w:val="00F04D36"/>
    <w:rsid w:val="00F21F33"/>
    <w:rsid w:val="00F452FC"/>
    <w:rsid w:val="00F4541E"/>
    <w:rsid w:val="00F467B8"/>
    <w:rsid w:val="00F86E03"/>
    <w:rsid w:val="00FA795B"/>
    <w:rsid w:val="00FB7CE6"/>
    <w:rsid w:val="00FD0F70"/>
    <w:rsid w:val="00FD18C7"/>
    <w:rsid w:val="00FF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27ABAC97"/>
  <w15:docId w15:val="{5054AF3C-FA1A-4E72-9905-93B650CE9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999"/>
    <w:pPr>
      <w:widowControl w:val="0"/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1999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7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08A"/>
    <w:rPr>
      <w:rFonts w:ascii="Courier" w:eastAsia="Times New Roman" w:hAnsi="Courier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97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08A"/>
    <w:rPr>
      <w:rFonts w:ascii="Courier" w:eastAsia="Times New Roman" w:hAnsi="Courier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D36"/>
    <w:rPr>
      <w:rFonts w:ascii="Segoe UI" w:eastAsia="Times New Roman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D605A"/>
    <w:pPr>
      <w:adjustRightInd/>
      <w:spacing w:before="5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2D605A"/>
    <w:rPr>
      <w:rFonts w:ascii="Calibri" w:eastAsia="Calibri" w:hAnsi="Calibri" w:cs="Calibri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A121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67E96"/>
    <w:pPr>
      <w:spacing w:after="0" w:line="240" w:lineRule="auto"/>
    </w:pPr>
    <w:rPr>
      <w:rFonts w:ascii="Courier" w:eastAsia="Times New Roman" w:hAnsi="Courier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67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E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E96"/>
    <w:rPr>
      <w:rFonts w:ascii="Courier" w:eastAsia="Times New Roman" w:hAnsi="Courier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E96"/>
    <w:rPr>
      <w:rFonts w:ascii="Courier" w:eastAsia="Times New Roman" w:hAnsi="Courier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8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lanning@centertonar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lanning@centertonar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3A1AA-D042-4CE6-AE62-A494B05DA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141</Words>
  <Characters>788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Larry Wilms</dc:creator>
  <cp:lastModifiedBy>Dianne Morrison Lloyd</cp:lastModifiedBy>
  <cp:revision>13</cp:revision>
  <cp:lastPrinted>2022-04-25T17:40:00Z</cp:lastPrinted>
  <dcterms:created xsi:type="dcterms:W3CDTF">2022-03-16T21:51:00Z</dcterms:created>
  <dcterms:modified xsi:type="dcterms:W3CDTF">2022-06-16T15:54:00Z</dcterms:modified>
</cp:coreProperties>
</file>